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9" w:rsidRDefault="00A67689" w:rsidP="00A676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АННОТАЦИЯ</w:t>
      </w:r>
    </w:p>
    <w:p w:rsidR="00A67689" w:rsidRDefault="00A67689" w:rsidP="00A676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рабочей программе по учебному предмету «Родная (русская) литература»</w:t>
      </w:r>
    </w:p>
    <w:p w:rsidR="00A67689" w:rsidRDefault="00A67689" w:rsidP="00A67689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5-9 класс</w:t>
      </w:r>
    </w:p>
    <w:p w:rsidR="00A67689" w:rsidRDefault="00A67689" w:rsidP="00A67689">
      <w:pPr>
        <w:spacing w:line="240" w:lineRule="auto"/>
        <w:jc w:val="both"/>
        <w:rPr>
          <w:b/>
          <w:sz w:val="24"/>
          <w:szCs w:val="24"/>
        </w:rPr>
      </w:pPr>
    </w:p>
    <w:p w:rsidR="00A67689" w:rsidRDefault="00A67689" w:rsidP="00A67689">
      <w:pPr>
        <w:pStyle w:val="a3"/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Примерная программа по предмету «Родная (русская) литература» составлена в соответствии с Федеральным государственным образовательным стандартом основного общего образования (новая редакция), в котором определены цели изучения предметной области «Родной язык и родная литература».</w:t>
      </w:r>
    </w:p>
    <w:p w:rsidR="00A67689" w:rsidRDefault="00A67689" w:rsidP="00A67689">
      <w:pPr>
        <w:pStyle w:val="a3"/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Базисный учебный (образовательный) план предусматривает обязательное изучение родной (русской) литературы на этапе основного общего образования в объеме 85 ч. В том числе: в 5 классе - 17 ч, в 6 классе - 17 ч, в 7 классе - 17 ч, в 8 классе - 17 ч, в 9 классе - 17 ч. </w:t>
      </w:r>
    </w:p>
    <w:p w:rsidR="00A67689" w:rsidRDefault="00A67689" w:rsidP="00A67689">
      <w:pPr>
        <w:pStyle w:val="a3"/>
        <w:ind w:firstLine="85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Структура рабочей программы  соответствует Положению о рабочей программе МБОУ «Владимировская ООШ» для  преподавателей, работающих по ФГОС. Структура состоит из  пояснительной записки (прописаны цели и задачи курса), планируемых результатов освоения учебного предмета «Родная (русская) литература», содержания учебного предмета, тематического планирования с </w:t>
      </w:r>
      <w:r>
        <w:rPr>
          <w:color w:val="000000"/>
          <w:sz w:val="26"/>
          <w:szCs w:val="26"/>
        </w:rPr>
        <w:t>указанием разделов, количества  часов , характеристикой основных видов учебной деятельности.</w:t>
      </w:r>
    </w:p>
    <w:p w:rsidR="00A67689" w:rsidRDefault="00A67689" w:rsidP="00A676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Приложением к рабочей программе являются календарно-тематическое планирование </w:t>
      </w:r>
      <w:r>
        <w:rPr>
          <w:rFonts w:ascii="Times New Roman" w:hAnsi="Times New Roman" w:cs="Times New Roman"/>
          <w:sz w:val="26"/>
          <w:szCs w:val="26"/>
        </w:rPr>
        <w:t>по предмету «Родная (русская) литература».</w:t>
      </w:r>
    </w:p>
    <w:p w:rsidR="00A67689" w:rsidRDefault="00A67689" w:rsidP="00A67689">
      <w:pPr>
        <w:pStyle w:val="a4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Предполагаемые формы контроля: сочинение, составление текстов, интервью, информационные выступления.</w:t>
      </w:r>
    </w:p>
    <w:p w:rsidR="00A67689" w:rsidRDefault="00A67689" w:rsidP="00A67689"/>
    <w:p w:rsidR="00000000" w:rsidRDefault="00A6768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7689"/>
    <w:rsid w:val="00A6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689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A67689"/>
    <w:pPr>
      <w:ind w:left="720"/>
    </w:pPr>
    <w:rPr>
      <w:rFonts w:ascii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2</cp:revision>
  <dcterms:created xsi:type="dcterms:W3CDTF">2020-03-02T16:58:00Z</dcterms:created>
  <dcterms:modified xsi:type="dcterms:W3CDTF">2020-03-02T16:58:00Z</dcterms:modified>
</cp:coreProperties>
</file>