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B6" w:rsidRPr="00B44BAE" w:rsidRDefault="00C278B6" w:rsidP="00B44BAE">
      <w:pPr>
        <w:spacing w:after="0"/>
        <w:jc w:val="both"/>
        <w:rPr>
          <w:rFonts w:ascii="Times New Roman" w:hAnsi="Times New Roman"/>
          <w:sz w:val="24"/>
          <w:szCs w:val="24"/>
        </w:rPr>
      </w:pPr>
      <w:bookmarkStart w:id="0" w:name="_GoBack"/>
      <w:bookmarkEnd w:id="0"/>
    </w:p>
    <w:p w:rsidR="00C278B6" w:rsidRDefault="00C278B6" w:rsidP="00C278B6">
      <w:pPr>
        <w:suppressAutoHyphens/>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АННОТАЦИЯ К РАБОЧЕЙ ПРОГРАММЕ</w:t>
      </w:r>
    </w:p>
    <w:p w:rsidR="00C278B6" w:rsidRDefault="00C278B6" w:rsidP="00C278B6">
      <w:pPr>
        <w:suppressAutoHyphens/>
        <w:spacing w:after="0" w:line="240" w:lineRule="auto"/>
        <w:jc w:val="center"/>
        <w:rPr>
          <w:rFonts w:ascii="Times New Roman" w:eastAsia="Times New Roman" w:hAnsi="Times New Roman" w:cs="Times New Roman"/>
          <w:b/>
          <w:sz w:val="32"/>
          <w:szCs w:val="32"/>
          <w:lang w:eastAsia="zh-CN"/>
        </w:rPr>
      </w:pP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разработана в соответствии </w:t>
      </w:r>
      <w:r w:rsidR="00B24903">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основной общеобразовательной программ</w:t>
      </w:r>
      <w:r w:rsidR="00B24903">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МБОУ «ОО Владимиров</w:t>
      </w:r>
      <w:r w:rsidR="00B24903">
        <w:rPr>
          <w:rFonts w:ascii="Times New Roman" w:eastAsia="Times New Roman" w:hAnsi="Times New Roman" w:cs="Times New Roman"/>
          <w:sz w:val="24"/>
          <w:szCs w:val="24"/>
        </w:rPr>
        <w:t>ская школа» (Дошкольная группа),</w:t>
      </w:r>
      <w:r>
        <w:rPr>
          <w:rFonts w:ascii="Times New Roman" w:eastAsia="Times New Roman" w:hAnsi="Times New Roman" w:cs="Times New Roman"/>
          <w:sz w:val="24"/>
          <w:szCs w:val="24"/>
        </w:rPr>
        <w:t xml:space="preserve"> в соответствии с ФГОС дошкольного образования для детей с</w:t>
      </w:r>
      <w:r w:rsidR="00013DDE">
        <w:rPr>
          <w:rFonts w:ascii="Times New Roman" w:eastAsia="Times New Roman" w:hAnsi="Times New Roman" w:cs="Times New Roman"/>
          <w:sz w:val="24"/>
          <w:szCs w:val="24"/>
        </w:rPr>
        <w:t>реднего</w:t>
      </w:r>
      <w:r>
        <w:rPr>
          <w:rFonts w:ascii="Times New Roman" w:eastAsia="Times New Roman" w:hAnsi="Times New Roman" w:cs="Times New Roman"/>
          <w:sz w:val="24"/>
          <w:szCs w:val="24"/>
        </w:rPr>
        <w:t xml:space="preserve"> дошкольного возраста.</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Дошкольное детство – самоценный период в жизни человека, период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характеризующийся пластичностью, нераздельностью образного восприятия мира, потребностью безопасности и защиты со стороны взрослых. В дошкольном возрасте наряду с совместной деятельностью взрослого и детей, складываются навыки самостоятельной детской (игровой, коммуникативной, исследовательской, трудовой, продуктивной, музыкально- художественной, чтения) деятельности не только в рамках непосредственно образовательной деятельности, но и при проведении специфичных для дошкольного образования режимных моментов в повседневной жизни детского сада.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Рабочая программа определяет содержание и организацию воспитательно-образовательного процесса для детей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Исходя из поставленной цели, формируются следующие задачи: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Укрепление здоровья, приобщение к здоровому образу жизни, развитие двигательной и гигиенической культуры детей.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патриотических чувств по приобщению детей к национальным, социокультурным традициям и нормам воспитания любви к родному краю. Реализация цели осуществляется в процессе разнообразных видов деятельности: </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и чтения. Образовательная деятельность, осуществляемая в ходе режимных моментов;</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Самостоятельная деятельность детей. Взаимодействие с семьями детей по реализации рабочей программы.</w:t>
      </w:r>
    </w:p>
    <w:p w:rsidR="00C278B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AB4EC6"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рабочая программа разработана в связи с внедрением ФГОС в образовательный процесс ДОУ. </w:t>
      </w:r>
    </w:p>
    <w:p w:rsidR="00C278B6" w:rsidRPr="006E266D" w:rsidRDefault="00C278B6" w:rsidP="00C278B6">
      <w:pPr>
        <w:spacing w:before="100" w:beforeAutospacing="1" w:after="0" w:line="240" w:lineRule="auto"/>
        <w:contextualSpacing/>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Цель программы: планирование, организация и управление воспитательным процессом в средней группе.</w:t>
      </w:r>
    </w:p>
    <w:p w:rsidR="00C278B6" w:rsidRDefault="00C278B6" w:rsidP="00C278B6">
      <w:pPr>
        <w:spacing w:before="100" w:beforeAutospacing="1" w:after="100" w:afterAutospacing="1" w:line="240" w:lineRule="auto"/>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Возраст</w:t>
      </w:r>
      <w:r>
        <w:rPr>
          <w:rFonts w:ascii="Times New Roman" w:eastAsia="Times New Roman" w:hAnsi="Times New Roman" w:cs="Times New Roman"/>
          <w:sz w:val="24"/>
          <w:szCs w:val="24"/>
        </w:rPr>
        <w:t xml:space="preserve">ные особенности </w:t>
      </w:r>
      <w:r w:rsidR="00BF26B7">
        <w:rPr>
          <w:rFonts w:ascii="Times New Roman" w:eastAsia="Times New Roman" w:hAnsi="Times New Roman" w:cs="Times New Roman"/>
          <w:sz w:val="24"/>
          <w:szCs w:val="24"/>
        </w:rPr>
        <w:t xml:space="preserve">детей </w:t>
      </w:r>
      <w:r w:rsidR="00013DDE">
        <w:rPr>
          <w:rFonts w:ascii="Times New Roman" w:eastAsia="Times New Roman" w:hAnsi="Times New Roman" w:cs="Times New Roman"/>
          <w:sz w:val="24"/>
          <w:szCs w:val="24"/>
        </w:rPr>
        <w:t>3</w:t>
      </w:r>
      <w:r w:rsidR="00BF26B7">
        <w:rPr>
          <w:rFonts w:ascii="Times New Roman" w:eastAsia="Times New Roman" w:hAnsi="Times New Roman" w:cs="Times New Roman"/>
          <w:sz w:val="24"/>
          <w:szCs w:val="24"/>
        </w:rPr>
        <w:t>-</w:t>
      </w:r>
      <w:r w:rsidR="00013DDE">
        <w:rPr>
          <w:rFonts w:ascii="Times New Roman" w:eastAsia="Times New Roman" w:hAnsi="Times New Roman" w:cs="Times New Roman"/>
          <w:sz w:val="24"/>
          <w:szCs w:val="24"/>
        </w:rPr>
        <w:t>5</w:t>
      </w:r>
      <w:r w:rsidRPr="006E266D">
        <w:rPr>
          <w:rFonts w:ascii="Times New Roman" w:eastAsia="Times New Roman" w:hAnsi="Times New Roman" w:cs="Times New Roman"/>
          <w:sz w:val="24"/>
          <w:szCs w:val="24"/>
        </w:rPr>
        <w:t xml:space="preserve"> лет.</w:t>
      </w:r>
    </w:p>
    <w:p w:rsidR="00C278B6" w:rsidRPr="006E266D" w:rsidRDefault="004D7A33" w:rsidP="00B249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013DDE">
        <w:rPr>
          <w:rFonts w:ascii="Times New Roman" w:eastAsia="Times New Roman" w:hAnsi="Times New Roman" w:cs="Times New Roman"/>
          <w:sz w:val="24"/>
          <w:szCs w:val="24"/>
        </w:rPr>
        <w:t>пяти</w:t>
      </w:r>
      <w:r w:rsidR="00C278B6" w:rsidRPr="006E266D">
        <w:rPr>
          <w:rFonts w:ascii="Times New Roman" w:eastAsia="Times New Roman" w:hAnsi="Times New Roman" w:cs="Times New Roman"/>
          <w:sz w:val="24"/>
          <w:szCs w:val="24"/>
        </w:rPr>
        <w:t xml:space="preserve">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C278B6" w:rsidRPr="006E266D" w:rsidRDefault="00C278B6" w:rsidP="00C278B6">
      <w:pPr>
        <w:spacing w:before="100" w:beforeAutospacing="1" w:after="100" w:afterAutospacing="1" w:line="240" w:lineRule="auto"/>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Физическое развитие</w:t>
      </w:r>
    </w:p>
    <w:p w:rsidR="00C278B6"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r w:rsidR="00013DDE">
        <w:rPr>
          <w:rFonts w:ascii="Times New Roman" w:eastAsia="Times New Roman" w:hAnsi="Times New Roman" w:cs="Times New Roman"/>
          <w:sz w:val="24"/>
          <w:szCs w:val="24"/>
        </w:rPr>
        <w:t xml:space="preserve"> </w:t>
      </w:r>
      <w:r w:rsidRPr="006E266D">
        <w:rPr>
          <w:rFonts w:ascii="Times New Roman" w:eastAsia="Times New Roman" w:hAnsi="Times New Roman" w:cs="Times New Roman"/>
          <w:sz w:val="24"/>
          <w:szCs w:val="24"/>
        </w:rPr>
        <w:t xml:space="preserve">Позитивные изменения наблюдаются в развитии моторики. Дошкольники лучше удерживают </w:t>
      </w:r>
      <w:proofErr w:type="gramStart"/>
      <w:r w:rsidRPr="006E266D">
        <w:rPr>
          <w:rFonts w:ascii="Times New Roman" w:eastAsia="Times New Roman" w:hAnsi="Times New Roman" w:cs="Times New Roman"/>
          <w:sz w:val="24"/>
          <w:szCs w:val="24"/>
        </w:rPr>
        <w:t>равновесии</w:t>
      </w:r>
      <w:proofErr w:type="gramEnd"/>
      <w:r w:rsidRPr="006E266D">
        <w:rPr>
          <w:rFonts w:ascii="Times New Roman" w:eastAsia="Times New Roman" w:hAnsi="Times New Roman" w:cs="Times New Roman"/>
          <w:sz w:val="24"/>
          <w:szCs w:val="24"/>
        </w:rPr>
        <w:t xml:space="preserve"> перешагивая через небольшие преграды., нанизывает бусины (20 шт.) средней величины (или пуговицы) на толстую леску.</w:t>
      </w:r>
      <w:r w:rsidR="00013DDE">
        <w:rPr>
          <w:rFonts w:ascii="Times New Roman" w:eastAsia="Times New Roman" w:hAnsi="Times New Roman" w:cs="Times New Roman"/>
          <w:sz w:val="24"/>
          <w:szCs w:val="24"/>
        </w:rPr>
        <w:t xml:space="preserve"> </w:t>
      </w:r>
      <w:r w:rsidR="00BF26B7">
        <w:rPr>
          <w:rFonts w:ascii="Times New Roman" w:eastAsia="Times New Roman" w:hAnsi="Times New Roman" w:cs="Times New Roman"/>
          <w:sz w:val="24"/>
          <w:szCs w:val="24"/>
        </w:rPr>
        <w:t xml:space="preserve">В </w:t>
      </w:r>
      <w:r w:rsidR="00013DDE">
        <w:rPr>
          <w:rFonts w:ascii="Times New Roman" w:eastAsia="Times New Roman" w:hAnsi="Times New Roman" w:cs="Times New Roman"/>
          <w:sz w:val="24"/>
          <w:szCs w:val="24"/>
        </w:rPr>
        <w:t>3</w:t>
      </w:r>
      <w:r w:rsidR="00BF26B7">
        <w:rPr>
          <w:rFonts w:ascii="Times New Roman" w:eastAsia="Times New Roman" w:hAnsi="Times New Roman" w:cs="Times New Roman"/>
          <w:sz w:val="24"/>
          <w:szCs w:val="24"/>
        </w:rPr>
        <w:t>-</w:t>
      </w:r>
      <w:r w:rsidR="00013DDE">
        <w:rPr>
          <w:rFonts w:ascii="Times New Roman" w:eastAsia="Times New Roman" w:hAnsi="Times New Roman" w:cs="Times New Roman"/>
          <w:sz w:val="24"/>
          <w:szCs w:val="24"/>
        </w:rPr>
        <w:t>5</w:t>
      </w:r>
      <w:r w:rsidRPr="006E266D">
        <w:rPr>
          <w:rFonts w:ascii="Times New Roman" w:eastAsia="Times New Roman" w:hAnsi="Times New Roman" w:cs="Times New Roman"/>
          <w:sz w:val="24"/>
          <w:szCs w:val="24"/>
        </w:rPr>
        <w:t xml:space="preserve"> лет у детей совершенствуются культурно-гигиенические навыки (хорошо освоен алгоритм умывания, одевания, приема пищи)</w:t>
      </w:r>
      <w:proofErr w:type="gramStart"/>
      <w:r w:rsidRPr="006E266D">
        <w:rPr>
          <w:rFonts w:ascii="Times New Roman" w:eastAsia="Times New Roman" w:hAnsi="Times New Roman" w:cs="Times New Roman"/>
          <w:sz w:val="24"/>
          <w:szCs w:val="24"/>
        </w:rPr>
        <w:t xml:space="preserve"> :</w:t>
      </w:r>
      <w:proofErr w:type="gramEnd"/>
      <w:r w:rsidRPr="006E266D">
        <w:rPr>
          <w:rFonts w:ascii="Times New Roman" w:eastAsia="Times New Roman" w:hAnsi="Times New Roman" w:cs="Times New Roman"/>
          <w:sz w:val="24"/>
          <w:szCs w:val="24"/>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C278B6" w:rsidRPr="006E266D" w:rsidRDefault="00C278B6" w:rsidP="00C278B6">
      <w:pPr>
        <w:spacing w:before="100" w:beforeAutospacing="1" w:after="100" w:afterAutospacing="1" w:line="240" w:lineRule="auto"/>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Социально-личностное развитие</w:t>
      </w:r>
    </w:p>
    <w:p w:rsidR="00C278B6" w:rsidRDefault="00BF26B7" w:rsidP="00B24903">
      <w:pPr>
        <w:spacing w:before="100" w:beforeAutospacing="1" w:after="100" w:afterAutospacing="1" w:line="240" w:lineRule="auto"/>
        <w:jc w:val="both"/>
        <w:rPr>
          <w:rFonts w:ascii="Times New Roman" w:eastAsia="Times New Roman" w:hAnsi="Times New Roman" w:cs="Times New Roman"/>
          <w:sz w:val="24"/>
          <w:szCs w:val="24"/>
        </w:rPr>
      </w:pPr>
      <w:bookmarkStart w:id="1" w:name="h.30j0zll"/>
      <w:bookmarkEnd w:id="1"/>
      <w:r>
        <w:rPr>
          <w:rFonts w:ascii="Times New Roman" w:eastAsia="Times New Roman" w:hAnsi="Times New Roman" w:cs="Times New Roman"/>
          <w:sz w:val="24"/>
          <w:szCs w:val="24"/>
        </w:rPr>
        <w:t xml:space="preserve">К </w:t>
      </w:r>
      <w:r w:rsidR="00013DDE">
        <w:rPr>
          <w:rFonts w:ascii="Times New Roman" w:eastAsia="Times New Roman" w:hAnsi="Times New Roman" w:cs="Times New Roman"/>
          <w:sz w:val="24"/>
          <w:szCs w:val="24"/>
        </w:rPr>
        <w:t>4, 5</w:t>
      </w:r>
      <w:r w:rsidR="00C278B6" w:rsidRPr="006E266D">
        <w:rPr>
          <w:rFonts w:ascii="Times New Roman" w:eastAsia="Times New Roman" w:hAnsi="Times New Roman" w:cs="Times New Roman"/>
          <w:sz w:val="24"/>
          <w:szCs w:val="24"/>
        </w:rPr>
        <w:t xml:space="preserve">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00C278B6" w:rsidRPr="006E266D">
        <w:rPr>
          <w:rFonts w:ascii="Times New Roman" w:eastAsia="Times New Roman" w:hAnsi="Times New Roman" w:cs="Times New Roman"/>
          <w:sz w:val="24"/>
          <w:szCs w:val="24"/>
        </w:rPr>
        <w:t>способен</w:t>
      </w:r>
      <w:proofErr w:type="gramEnd"/>
      <w:r w:rsidR="00C278B6" w:rsidRPr="006E266D">
        <w:rPr>
          <w:rFonts w:ascii="Times New Roman" w:eastAsia="Times New Roman" w:hAnsi="Times New Roman" w:cs="Times New Roman"/>
          <w:sz w:val="24"/>
          <w:szCs w:val="24"/>
        </w:rPr>
        <w:t xml:space="preserve"> заметить эмоциональное состояние близкого взрослого, сверстника, проявить внимание и сочувствие.</w:t>
      </w:r>
      <w:r w:rsidR="00013DDE">
        <w:rPr>
          <w:rFonts w:ascii="Times New Roman" w:eastAsia="Times New Roman" w:hAnsi="Times New Roman" w:cs="Times New Roman"/>
          <w:sz w:val="24"/>
          <w:szCs w:val="24"/>
        </w:rPr>
        <w:t xml:space="preserve"> </w:t>
      </w:r>
      <w:r w:rsidR="00C278B6" w:rsidRPr="006E266D">
        <w:rPr>
          <w:rFonts w:ascii="Times New Roman" w:eastAsia="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r w:rsidR="00013DDE">
        <w:rPr>
          <w:rFonts w:ascii="Times New Roman" w:eastAsia="Times New Roman" w:hAnsi="Times New Roman" w:cs="Times New Roman"/>
          <w:sz w:val="24"/>
          <w:szCs w:val="24"/>
        </w:rPr>
        <w:t xml:space="preserve">  </w:t>
      </w:r>
      <w:r w:rsidR="00C278B6" w:rsidRPr="006E266D">
        <w:rPr>
          <w:rFonts w:ascii="Times New Roman" w:eastAsia="Times New Roman" w:hAnsi="Times New Roman" w:cs="Times New Roman"/>
          <w:sz w:val="24"/>
          <w:szCs w:val="24"/>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r w:rsidR="00013DDE">
        <w:rPr>
          <w:rFonts w:ascii="Times New Roman" w:eastAsia="Times New Roman" w:hAnsi="Times New Roman" w:cs="Times New Roman"/>
          <w:sz w:val="24"/>
          <w:szCs w:val="24"/>
        </w:rPr>
        <w:t xml:space="preserve"> </w:t>
      </w:r>
      <w:r w:rsidR="00C278B6" w:rsidRPr="006E266D">
        <w:rPr>
          <w:rFonts w:ascii="Times New Roman" w:eastAsia="Times New Roman" w:hAnsi="Times New Roman" w:cs="Times New Roman"/>
          <w:sz w:val="24"/>
          <w:szCs w:val="24"/>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w:t>
      </w:r>
      <w:proofErr w:type="gramStart"/>
      <w:r w:rsidR="00C278B6" w:rsidRPr="006E266D">
        <w:rPr>
          <w:rFonts w:ascii="Times New Roman" w:eastAsia="Times New Roman" w:hAnsi="Times New Roman" w:cs="Times New Roman"/>
          <w:sz w:val="24"/>
          <w:szCs w:val="24"/>
        </w:rPr>
        <w:t>-п</w:t>
      </w:r>
      <w:proofErr w:type="gramEnd"/>
      <w:r w:rsidR="00C278B6" w:rsidRPr="006E266D">
        <w:rPr>
          <w:rFonts w:ascii="Times New Roman" w:eastAsia="Times New Roman" w:hAnsi="Times New Roman" w:cs="Times New Roman"/>
          <w:sz w:val="24"/>
          <w:szCs w:val="24"/>
        </w:rPr>
        <w:t>роявление произвольности.</w:t>
      </w:r>
      <w:r w:rsidR="00013DDE">
        <w:rPr>
          <w:rFonts w:ascii="Times New Roman" w:eastAsia="Times New Roman" w:hAnsi="Times New Roman" w:cs="Times New Roman"/>
          <w:sz w:val="24"/>
          <w:szCs w:val="24"/>
        </w:rPr>
        <w:t xml:space="preserve"> </w:t>
      </w:r>
      <w:r w:rsidR="00C278B6" w:rsidRPr="006E266D">
        <w:rPr>
          <w:rFonts w:ascii="Times New Roman" w:eastAsia="Times New Roman" w:hAnsi="Times New Roman" w:cs="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w:t>
      </w:r>
      <w:r>
        <w:rPr>
          <w:rFonts w:ascii="Times New Roman" w:eastAsia="Times New Roman" w:hAnsi="Times New Roman" w:cs="Times New Roman"/>
          <w:sz w:val="24"/>
          <w:szCs w:val="24"/>
        </w:rPr>
        <w:t xml:space="preserve">снове нравственных поступков. К </w:t>
      </w:r>
      <w:r w:rsidR="00013DDE">
        <w:rPr>
          <w:rFonts w:ascii="Times New Roman" w:eastAsia="Times New Roman" w:hAnsi="Times New Roman" w:cs="Times New Roman"/>
          <w:sz w:val="24"/>
          <w:szCs w:val="24"/>
        </w:rPr>
        <w:t>5</w:t>
      </w:r>
      <w:r w:rsidR="00C278B6" w:rsidRPr="006E266D">
        <w:rPr>
          <w:rFonts w:ascii="Times New Roman" w:eastAsia="Times New Roman" w:hAnsi="Times New Roman" w:cs="Times New Roman"/>
          <w:sz w:val="24"/>
          <w:szCs w:val="24"/>
        </w:rPr>
        <w:t>-ти годам в элементарном выполнении отдельных поручений (дежурство по столовой, уход за растениями и животными) проявляется самостоятельность.</w:t>
      </w:r>
    </w:p>
    <w:p w:rsidR="00C278B6" w:rsidRPr="006E266D" w:rsidRDefault="00C278B6" w:rsidP="00C278B6">
      <w:pPr>
        <w:spacing w:before="100" w:beforeAutospacing="1" w:after="100" w:afterAutospacing="1" w:line="240" w:lineRule="auto"/>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Познавательно-речевое развитие</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w:t>
      </w:r>
      <w:r w:rsidR="00BF26B7">
        <w:rPr>
          <w:rFonts w:ascii="Times New Roman" w:eastAsia="Times New Roman" w:hAnsi="Times New Roman" w:cs="Times New Roman"/>
          <w:sz w:val="24"/>
          <w:szCs w:val="24"/>
        </w:rPr>
        <w:t>ерес.</w:t>
      </w:r>
      <w:r w:rsidR="00013DDE">
        <w:rPr>
          <w:rFonts w:ascii="Times New Roman" w:eastAsia="Times New Roman" w:hAnsi="Times New Roman" w:cs="Times New Roman"/>
          <w:sz w:val="24"/>
          <w:szCs w:val="24"/>
        </w:rPr>
        <w:t xml:space="preserve"> </w:t>
      </w:r>
      <w:r w:rsidR="00BF26B7">
        <w:rPr>
          <w:rFonts w:ascii="Times New Roman" w:eastAsia="Times New Roman" w:hAnsi="Times New Roman" w:cs="Times New Roman"/>
          <w:sz w:val="24"/>
          <w:szCs w:val="24"/>
        </w:rPr>
        <w:t xml:space="preserve">В речевом развитии детей </w:t>
      </w:r>
      <w:r w:rsidR="00013DDE">
        <w:rPr>
          <w:rFonts w:ascii="Times New Roman" w:eastAsia="Times New Roman" w:hAnsi="Times New Roman" w:cs="Times New Roman"/>
          <w:sz w:val="24"/>
          <w:szCs w:val="24"/>
        </w:rPr>
        <w:t>3</w:t>
      </w:r>
      <w:r w:rsidR="00BF26B7">
        <w:rPr>
          <w:rFonts w:ascii="Times New Roman" w:eastAsia="Times New Roman" w:hAnsi="Times New Roman" w:cs="Times New Roman"/>
          <w:sz w:val="24"/>
          <w:szCs w:val="24"/>
        </w:rPr>
        <w:t>-</w:t>
      </w:r>
      <w:r w:rsidR="00013DDE">
        <w:rPr>
          <w:rFonts w:ascii="Times New Roman" w:eastAsia="Times New Roman" w:hAnsi="Times New Roman" w:cs="Times New Roman"/>
          <w:sz w:val="24"/>
          <w:szCs w:val="24"/>
        </w:rPr>
        <w:t>5</w:t>
      </w:r>
      <w:r w:rsidRPr="006E266D">
        <w:rPr>
          <w:rFonts w:ascii="Times New Roman" w:eastAsia="Times New Roman" w:hAnsi="Times New Roman" w:cs="Times New Roman"/>
          <w:sz w:val="24"/>
          <w:szCs w:val="24"/>
        </w:rPr>
        <w:t xml:space="preserve">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E266D">
        <w:rPr>
          <w:rFonts w:ascii="Times New Roman" w:eastAsia="Times New Roman" w:hAnsi="Times New Roman" w:cs="Times New Roman"/>
          <w:sz w:val="24"/>
          <w:szCs w:val="24"/>
        </w:rPr>
        <w:t>со</w:t>
      </w:r>
      <w:proofErr w:type="gramEnd"/>
      <w:r w:rsidRPr="006E266D">
        <w:rPr>
          <w:rFonts w:ascii="Times New Roman" w:eastAsia="Times New Roman" w:hAnsi="Times New Roman" w:cs="Times New Roman"/>
          <w:sz w:val="24"/>
          <w:szCs w:val="24"/>
        </w:rPr>
        <w:t xml:space="preserve"> взрослым становится </w:t>
      </w:r>
      <w:proofErr w:type="spellStart"/>
      <w:r w:rsidRPr="006E266D">
        <w:rPr>
          <w:rFonts w:ascii="Times New Roman" w:eastAsia="Times New Roman" w:hAnsi="Times New Roman" w:cs="Times New Roman"/>
          <w:sz w:val="24"/>
          <w:szCs w:val="24"/>
        </w:rPr>
        <w:t>внеситуативной</w:t>
      </w:r>
      <w:proofErr w:type="spellEnd"/>
      <w:r w:rsidRPr="006E266D">
        <w:rPr>
          <w:rFonts w:ascii="Times New Roman" w:eastAsia="Times New Roman" w:hAnsi="Times New Roman" w:cs="Times New Roman"/>
          <w:sz w:val="24"/>
          <w:szCs w:val="24"/>
        </w:rPr>
        <w:t>.</w:t>
      </w:r>
      <w:bookmarkStart w:id="2" w:name="h.1fob9te"/>
      <w:bookmarkEnd w:id="2"/>
      <w:r w:rsidR="00013DDE">
        <w:rPr>
          <w:rFonts w:ascii="Times New Roman" w:eastAsia="Times New Roman" w:hAnsi="Times New Roman" w:cs="Times New Roman"/>
          <w:sz w:val="24"/>
          <w:szCs w:val="24"/>
        </w:rPr>
        <w:t xml:space="preserve"> </w:t>
      </w:r>
      <w:r w:rsidR="00BF26B7">
        <w:rPr>
          <w:rFonts w:ascii="Times New Roman" w:eastAsia="Times New Roman" w:hAnsi="Times New Roman" w:cs="Times New Roman"/>
          <w:sz w:val="24"/>
          <w:szCs w:val="24"/>
        </w:rPr>
        <w:t xml:space="preserve">В познавательном развитии </w:t>
      </w:r>
      <w:r w:rsidR="00013DDE">
        <w:rPr>
          <w:rFonts w:ascii="Times New Roman" w:eastAsia="Times New Roman" w:hAnsi="Times New Roman" w:cs="Times New Roman"/>
          <w:sz w:val="24"/>
          <w:szCs w:val="24"/>
        </w:rPr>
        <w:t>3</w:t>
      </w:r>
      <w:r w:rsidR="00BF26B7">
        <w:rPr>
          <w:rFonts w:ascii="Times New Roman" w:eastAsia="Times New Roman" w:hAnsi="Times New Roman" w:cs="Times New Roman"/>
          <w:sz w:val="24"/>
          <w:szCs w:val="24"/>
        </w:rPr>
        <w:t>-</w:t>
      </w:r>
      <w:r w:rsidR="00013DDE">
        <w:rPr>
          <w:rFonts w:ascii="Times New Roman" w:eastAsia="Times New Roman" w:hAnsi="Times New Roman" w:cs="Times New Roman"/>
          <w:sz w:val="24"/>
          <w:szCs w:val="24"/>
        </w:rPr>
        <w:t>5</w:t>
      </w:r>
      <w:r w:rsidRPr="006E266D">
        <w:rPr>
          <w:rFonts w:ascii="Times New Roman" w:eastAsia="Times New Roman" w:hAnsi="Times New Roman" w:cs="Times New Roman"/>
          <w:sz w:val="24"/>
          <w:szCs w:val="24"/>
        </w:rPr>
        <w:t xml:space="preserve"> летних детей характерна вы</w:t>
      </w:r>
      <w:r w:rsidR="00BF26B7">
        <w:rPr>
          <w:rFonts w:ascii="Times New Roman" w:eastAsia="Times New Roman" w:hAnsi="Times New Roman" w:cs="Times New Roman"/>
          <w:sz w:val="24"/>
          <w:szCs w:val="24"/>
        </w:rPr>
        <w:t xml:space="preserve">сокая мыслительная активность. </w:t>
      </w:r>
      <w:r w:rsidR="00013DDE">
        <w:rPr>
          <w:rFonts w:ascii="Times New Roman" w:eastAsia="Times New Roman" w:hAnsi="Times New Roman" w:cs="Times New Roman"/>
          <w:sz w:val="24"/>
          <w:szCs w:val="24"/>
        </w:rPr>
        <w:t>5</w:t>
      </w:r>
      <w:r w:rsidRPr="006E266D">
        <w:rPr>
          <w:rFonts w:ascii="Times New Roman" w:eastAsia="Times New Roman" w:hAnsi="Times New Roman" w:cs="Times New Roman"/>
          <w:sz w:val="24"/>
          <w:szCs w:val="24"/>
        </w:rPr>
        <w:t>-ти летни</w:t>
      </w:r>
      <w:r w:rsidR="00013DDE">
        <w:rPr>
          <w:rFonts w:ascii="Times New Roman" w:eastAsia="Times New Roman" w:hAnsi="Times New Roman" w:cs="Times New Roman"/>
          <w:sz w:val="24"/>
          <w:szCs w:val="24"/>
        </w:rPr>
        <w:t>х</w:t>
      </w:r>
      <w:r w:rsidRPr="006E266D">
        <w:rPr>
          <w:rFonts w:ascii="Times New Roman" w:eastAsia="Times New Roman" w:hAnsi="Times New Roman" w:cs="Times New Roman"/>
          <w:sz w:val="24"/>
          <w:szCs w:val="24"/>
        </w:rPr>
        <w:t xml:space="preserve">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w:t>
      </w:r>
      <w:r w:rsidR="00BF26B7">
        <w:rPr>
          <w:rFonts w:ascii="Times New Roman" w:eastAsia="Times New Roman" w:hAnsi="Times New Roman" w:cs="Times New Roman"/>
          <w:sz w:val="24"/>
          <w:szCs w:val="24"/>
        </w:rPr>
        <w:t xml:space="preserve">х сторонах окружающего мира. К </w:t>
      </w:r>
      <w:r w:rsidR="00013DDE">
        <w:rPr>
          <w:rFonts w:ascii="Times New Roman" w:eastAsia="Times New Roman" w:hAnsi="Times New Roman" w:cs="Times New Roman"/>
          <w:sz w:val="24"/>
          <w:szCs w:val="24"/>
        </w:rPr>
        <w:t>5</w:t>
      </w:r>
      <w:r w:rsidRPr="006E266D">
        <w:rPr>
          <w:rFonts w:ascii="Times New Roman" w:eastAsia="Times New Roman" w:hAnsi="Times New Roman" w:cs="Times New Roman"/>
          <w:sz w:val="24"/>
          <w:szCs w:val="24"/>
        </w:rPr>
        <w:t xml:space="preserve">-ти годам более развитым становится восприятие. Дети оказываются способными назвать </w:t>
      </w:r>
      <w:proofErr w:type="gramStart"/>
      <w:r w:rsidRPr="006E266D">
        <w:rPr>
          <w:rFonts w:ascii="Times New Roman" w:eastAsia="Times New Roman" w:hAnsi="Times New Roman" w:cs="Times New Roman"/>
          <w:sz w:val="24"/>
          <w:szCs w:val="24"/>
        </w:rPr>
        <w:t>форму</w:t>
      </w:r>
      <w:proofErr w:type="gramEnd"/>
      <w:r w:rsidRPr="006E266D">
        <w:rPr>
          <w:rFonts w:ascii="Times New Roman" w:eastAsia="Times New Roman" w:hAnsi="Times New Roman" w:cs="Times New Roman"/>
          <w:sz w:val="24"/>
          <w:szCs w:val="24"/>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w:t>
      </w:r>
      <w:proofErr w:type="gramStart"/>
      <w:r w:rsidRPr="006E266D">
        <w:rPr>
          <w:rFonts w:ascii="Times New Roman" w:eastAsia="Times New Roman" w:hAnsi="Times New Roman" w:cs="Times New Roman"/>
          <w:sz w:val="24"/>
          <w:szCs w:val="24"/>
        </w:rPr>
        <w:t>–в</w:t>
      </w:r>
      <w:proofErr w:type="gramEnd"/>
      <w:r w:rsidRPr="006E266D">
        <w:rPr>
          <w:rFonts w:ascii="Times New Roman" w:eastAsia="Times New Roman" w:hAnsi="Times New Roman" w:cs="Times New Roman"/>
          <w:sz w:val="24"/>
          <w:szCs w:val="24"/>
        </w:rPr>
        <w:t>еличине, цвету; выделить такие параметры, как высота, длина и ширина. Совершенствуется ориентация в пространстве. Возрастает объ</w:t>
      </w:r>
      <w:r w:rsidR="00BF26B7">
        <w:rPr>
          <w:rFonts w:ascii="Times New Roman" w:eastAsia="Times New Roman" w:hAnsi="Times New Roman" w:cs="Times New Roman"/>
          <w:sz w:val="24"/>
          <w:szCs w:val="24"/>
        </w:rPr>
        <w:t xml:space="preserve">ем памяти. Дети запоминают до </w:t>
      </w:r>
      <w:r w:rsidRPr="006E266D">
        <w:rPr>
          <w:rFonts w:ascii="Times New Roman" w:eastAsia="Times New Roman" w:hAnsi="Times New Roman" w:cs="Times New Roman"/>
          <w:sz w:val="24"/>
          <w:szCs w:val="24"/>
        </w:rPr>
        <w:t>8</w:t>
      </w:r>
      <w:r w:rsidR="00BF26B7">
        <w:rPr>
          <w:rFonts w:ascii="Times New Roman" w:eastAsia="Times New Roman" w:hAnsi="Times New Roman" w:cs="Times New Roman"/>
          <w:sz w:val="24"/>
          <w:szCs w:val="24"/>
        </w:rPr>
        <w:t>-10</w:t>
      </w:r>
      <w:r w:rsidRPr="006E266D">
        <w:rPr>
          <w:rFonts w:ascii="Times New Roman" w:eastAsia="Times New Roman" w:hAnsi="Times New Roman" w:cs="Times New Roman"/>
          <w:sz w:val="24"/>
          <w:szCs w:val="24"/>
        </w:rPr>
        <w:t xml:space="preserve">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278B6" w:rsidRPr="006E266D" w:rsidRDefault="00C278B6" w:rsidP="00C278B6">
      <w:pPr>
        <w:spacing w:before="100" w:beforeAutospacing="1" w:after="100" w:afterAutospacing="1" w:line="240" w:lineRule="auto"/>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Художественно-эстетическое развитие</w:t>
      </w:r>
    </w:p>
    <w:p w:rsidR="00C278B6" w:rsidRDefault="00BF26B7" w:rsidP="00B249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013DDE">
        <w:rPr>
          <w:rFonts w:ascii="Times New Roman" w:eastAsia="Times New Roman" w:hAnsi="Times New Roman" w:cs="Times New Roman"/>
          <w:sz w:val="24"/>
          <w:szCs w:val="24"/>
        </w:rPr>
        <w:t>четвертом пятом</w:t>
      </w:r>
      <w:r w:rsidR="00C278B6" w:rsidRPr="006E266D">
        <w:rPr>
          <w:rFonts w:ascii="Times New Roman" w:eastAsia="Times New Roman" w:hAnsi="Times New Roman" w:cs="Times New Roman"/>
          <w:sz w:val="24"/>
          <w:szCs w:val="24"/>
        </w:rPr>
        <w:t xml:space="preserve">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00C278B6" w:rsidRPr="006E266D">
        <w:rPr>
          <w:rFonts w:ascii="Times New Roman" w:eastAsia="Times New Roman" w:hAnsi="Times New Roman" w:cs="Times New Roman"/>
          <w:sz w:val="24"/>
          <w:szCs w:val="24"/>
        </w:rPr>
        <w:t>увиденное</w:t>
      </w:r>
      <w:proofErr w:type="gramEnd"/>
      <w:r w:rsidR="00C278B6" w:rsidRPr="006E266D">
        <w:rPr>
          <w:rFonts w:ascii="Times New Roman" w:eastAsia="Times New Roman" w:hAnsi="Times New Roman" w:cs="Times New Roman"/>
          <w:sz w:val="24"/>
          <w:szCs w:val="24"/>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00C278B6" w:rsidRPr="006E266D">
        <w:rPr>
          <w:rFonts w:ascii="Times New Roman" w:eastAsia="Times New Roman" w:hAnsi="Times New Roman" w:cs="Times New Roman"/>
          <w:sz w:val="24"/>
          <w:szCs w:val="24"/>
        </w:rPr>
        <w:t>со</w:t>
      </w:r>
      <w:proofErr w:type="gramEnd"/>
      <w:r w:rsidR="00C278B6" w:rsidRPr="006E266D">
        <w:rPr>
          <w:rFonts w:ascii="Times New Roman" w:eastAsia="Times New Roman" w:hAnsi="Times New Roman" w:cs="Times New Roman"/>
          <w:sz w:val="24"/>
          <w:szCs w:val="24"/>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w:t>
      </w:r>
      <w:r>
        <w:rPr>
          <w:rFonts w:ascii="Times New Roman" w:eastAsia="Times New Roman" w:hAnsi="Times New Roman" w:cs="Times New Roman"/>
          <w:sz w:val="24"/>
          <w:szCs w:val="24"/>
        </w:rPr>
        <w:t xml:space="preserve">ницами по прямой, диагонали, к </w:t>
      </w:r>
      <w:r w:rsidR="00013DDE">
        <w:rPr>
          <w:rFonts w:ascii="Times New Roman" w:eastAsia="Times New Roman" w:hAnsi="Times New Roman" w:cs="Times New Roman"/>
          <w:sz w:val="24"/>
          <w:szCs w:val="24"/>
        </w:rPr>
        <w:t>5</w:t>
      </w:r>
      <w:r w:rsidR="00C278B6" w:rsidRPr="006E266D">
        <w:rPr>
          <w:rFonts w:ascii="Times New Roman" w:eastAsia="Times New Roman" w:hAnsi="Times New Roman" w:cs="Times New Roman"/>
          <w:sz w:val="24"/>
          <w:szCs w:val="24"/>
        </w:rPr>
        <w:t xml:space="preserve"> годам овладевают приемами вырезывания предметов круглой и овальной формы. Лепят предметы круглой, овальной, цилиндрической формы, пр</w:t>
      </w:r>
      <w:r>
        <w:rPr>
          <w:rFonts w:ascii="Times New Roman" w:eastAsia="Times New Roman" w:hAnsi="Times New Roman" w:cs="Times New Roman"/>
          <w:sz w:val="24"/>
          <w:szCs w:val="24"/>
        </w:rPr>
        <w:t xml:space="preserve">остейших животных, рыб, </w:t>
      </w:r>
      <w:proofErr w:type="spellStart"/>
      <w:r>
        <w:rPr>
          <w:rFonts w:ascii="Times New Roman" w:eastAsia="Times New Roman" w:hAnsi="Times New Roman" w:cs="Times New Roman"/>
          <w:sz w:val="24"/>
          <w:szCs w:val="24"/>
        </w:rPr>
        <w:t>птиц</w:t>
      </w:r>
      <w:proofErr w:type="gramStart"/>
      <w:r>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rPr>
        <w:t xml:space="preserve"> 6</w:t>
      </w:r>
      <w:r w:rsidR="00C278B6" w:rsidRPr="006E266D">
        <w:rPr>
          <w:rFonts w:ascii="Times New Roman" w:eastAsia="Times New Roman" w:hAnsi="Times New Roman" w:cs="Times New Roman"/>
          <w:sz w:val="24"/>
          <w:szCs w:val="24"/>
        </w:rPr>
        <w:t xml:space="preserve">-ти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w:t>
      </w:r>
      <w:r w:rsidR="00C278B6" w:rsidRPr="006E266D">
        <w:rPr>
          <w:rFonts w:ascii="Times New Roman" w:eastAsia="Times New Roman" w:hAnsi="Times New Roman" w:cs="Times New Roman"/>
          <w:sz w:val="24"/>
          <w:szCs w:val="24"/>
        </w:rPr>
        <w:lastRenderedPageBreak/>
        <w:t>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C278B6" w:rsidRPr="006E266D" w:rsidRDefault="00C278B6" w:rsidP="00013DD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дети могут:</w:t>
      </w:r>
    </w:p>
    <w:p w:rsidR="00C278B6" w:rsidRPr="006E266D" w:rsidRDefault="00C278B6" w:rsidP="00B24903">
      <w:pPr>
        <w:numPr>
          <w:ilvl w:val="0"/>
          <w:numId w:val="1"/>
        </w:numPr>
        <w:spacing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ходить и бегать, соблюдая правильную технику движений;</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лазать по гимнастической стенке, не пропуская реек, перелезая с одного пролета на другой; </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ползать разными способами;</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bookmarkStart w:id="3" w:name="h.3znysh7"/>
      <w:bookmarkEnd w:id="3"/>
      <w:r w:rsidRPr="006E266D">
        <w:rPr>
          <w:rFonts w:ascii="Times New Roman" w:eastAsia="Times New Roman" w:hAnsi="Times New Roman" w:cs="Times New Roman"/>
          <w:sz w:val="24"/>
          <w:szCs w:val="24"/>
        </w:rPr>
        <w:t>принимать правильное исходное положение в прыжках с места, мягко приземляться;</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строиться в колонну по одному, парами, в круг, шеренгу;</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кататься на двухколесном велосипеде;</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ориентироваться в пространстве, находить левую и правую сторону;</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придумывать варианты подвижных игр, самостоятельно и творчески выполнять движения;</w:t>
      </w:r>
    </w:p>
    <w:p w:rsidR="00C278B6" w:rsidRPr="006E266D" w:rsidRDefault="00C278B6" w:rsidP="00B249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выполнять имитационные движения, демонстрируя красоту, выразительность, пластичность движений.</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«Формирование элементарных математических представлений»</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Реализация цели происходит через решение следующих задач:</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Формирование представления о количестве предметов разного цвета, размера, формы.</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умения определять равенство или неравенство частей множества.</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умения отсчитывать предметы из большого количества (на основе наглядности).</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Совершенствование умения сравнивать предметы по величине.</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Расширение представлений о геометрических фигурах.</w:t>
      </w:r>
    </w:p>
    <w:p w:rsidR="00C278B6" w:rsidRPr="006E266D" w:rsidRDefault="00C278B6" w:rsidP="00B2490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умения ориентироваться в пространстве и во времени.</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Условием успешной реализации программы по элементарной математике является организация особой предметно развивающей среды в группе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C278B6" w:rsidRPr="006E266D" w:rsidRDefault="00BF26B7" w:rsidP="00B249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года дети шес</w:t>
      </w:r>
      <w:r w:rsidR="00C278B6" w:rsidRPr="006E266D">
        <w:rPr>
          <w:rFonts w:ascii="Times New Roman" w:eastAsia="Times New Roman" w:hAnsi="Times New Roman" w:cs="Times New Roman"/>
          <w:sz w:val="24"/>
          <w:szCs w:val="24"/>
        </w:rPr>
        <w:t>ти лет могут:</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различать, из каких частей составлена группа предметов, называть их характерные особенности (цвет, форму, величину);</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считать до 5(количественный счет), отвечать на вопрос " Сколько всего?";</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сравнивать две группы путем поштучного соотнесения предметов (составления пар);</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раскладывать 3-5предметов различной величины (длины, ширины, высоты) </w:t>
      </w:r>
      <w:proofErr w:type="gramStart"/>
      <w:r w:rsidRPr="006E266D">
        <w:rPr>
          <w:rFonts w:ascii="Times New Roman" w:eastAsia="Times New Roman" w:hAnsi="Times New Roman" w:cs="Times New Roman"/>
          <w:sz w:val="24"/>
          <w:szCs w:val="24"/>
        </w:rPr>
        <w:t>в</w:t>
      </w:r>
      <w:proofErr w:type="gramEnd"/>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возрастающем (убывающем) </w:t>
      </w:r>
      <w:proofErr w:type="gramStart"/>
      <w:r w:rsidRPr="006E266D">
        <w:rPr>
          <w:rFonts w:ascii="Times New Roman" w:eastAsia="Times New Roman" w:hAnsi="Times New Roman" w:cs="Times New Roman"/>
          <w:sz w:val="24"/>
          <w:szCs w:val="24"/>
        </w:rPr>
        <w:t>порядке</w:t>
      </w:r>
      <w:proofErr w:type="gramEnd"/>
      <w:r w:rsidRPr="006E266D">
        <w:rPr>
          <w:rFonts w:ascii="Times New Roman" w:eastAsia="Times New Roman" w:hAnsi="Times New Roman" w:cs="Times New Roman"/>
          <w:sz w:val="24"/>
          <w:szCs w:val="24"/>
        </w:rPr>
        <w:t>;</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рассказывать о величине каждого предмета в ряду;</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различать и называть треугольник, круг, квадрат, прямоугольник, шар, куб, цилиндр;</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знать их характерные отличия;</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находить в окружающей обстановке предметы, похожие на знакомые фигуры;</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определять направление движения от себя ( направо, налево, вперед, назад</w:t>
      </w:r>
      <w:proofErr w:type="gramStart"/>
      <w:r w:rsidRPr="006E266D">
        <w:rPr>
          <w:rFonts w:ascii="Times New Roman" w:eastAsia="Times New Roman" w:hAnsi="Times New Roman" w:cs="Times New Roman"/>
          <w:sz w:val="24"/>
          <w:szCs w:val="24"/>
        </w:rPr>
        <w:t xml:space="preserve"> ,</w:t>
      </w:r>
      <w:proofErr w:type="gramEnd"/>
      <w:r w:rsidRPr="006E266D">
        <w:rPr>
          <w:rFonts w:ascii="Times New Roman" w:eastAsia="Times New Roman" w:hAnsi="Times New Roman" w:cs="Times New Roman"/>
          <w:sz w:val="24"/>
          <w:szCs w:val="24"/>
        </w:rPr>
        <w:t>вверх, вниз);</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различать левую и правую руки;</w:t>
      </w:r>
    </w:p>
    <w:p w:rsidR="00C278B6" w:rsidRPr="006E266D" w:rsidRDefault="00C278B6" w:rsidP="00B2490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bookmarkStart w:id="4" w:name="h.tyjcwt"/>
      <w:bookmarkEnd w:id="4"/>
      <w:r w:rsidRPr="006E266D">
        <w:rPr>
          <w:rFonts w:ascii="Times New Roman" w:eastAsia="Times New Roman" w:hAnsi="Times New Roman" w:cs="Times New Roman"/>
          <w:sz w:val="24"/>
          <w:szCs w:val="24"/>
        </w:rPr>
        <w:t>определять части суток.</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Формирование целостной картины мира, расширение кругозора»</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Формирование целостной картины мира, расширение кругозора является одной из составляющих содержание образовательной области « Познание» и включает в себя следующие части: предметное окружение, явления общественной жизни, мир природы. </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Каждая составляющая часть раздела имеет свою базовую основу. 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ознакомлении детей с явлениями общественной жизни стержневой темой является жизнь и труд людей.</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основе приобщения к миру природы лежит помощь ребёнку в осознании себя как активного субъекта природы.</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Цель раздела: расширять представления детей об окружающем мире.</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Реализация цели происходит через реализацию следующих задач:</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Формирование умения сравнивать и группировать предметы окружающего мира по их признакам </w:t>
      </w:r>
      <w:proofErr w:type="gramStart"/>
      <w:r w:rsidRPr="006E266D">
        <w:rPr>
          <w:rFonts w:ascii="Times New Roman" w:eastAsia="Times New Roman" w:hAnsi="Times New Roman" w:cs="Times New Roman"/>
          <w:sz w:val="24"/>
          <w:szCs w:val="24"/>
        </w:rPr>
        <w:t xml:space="preserve">( </w:t>
      </w:r>
      <w:proofErr w:type="gramEnd"/>
      <w:r w:rsidRPr="006E266D">
        <w:rPr>
          <w:rFonts w:ascii="Times New Roman" w:eastAsia="Times New Roman" w:hAnsi="Times New Roman" w:cs="Times New Roman"/>
          <w:sz w:val="24"/>
          <w:szCs w:val="24"/>
        </w:rPr>
        <w:t>цвет, форма, величина, вес).</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Уточнение, систематизация и углубление знаний о материалах, из которых сделаны предметы, об их свойствах и качествах.</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Формирование представлений о видах человеческого труда и профессиях.</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интереса к миру природы.</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умений правильно взаимодействовать с природой.</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Формирование представлений о причинно – следственных связях внутри природного комплекса.</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эмоционально – доброжелательного отношения к живым объектам природы в процессе общения с ними.</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осознанного отношения к себе, как к активному субъекту окружающего мира.</w:t>
      </w:r>
    </w:p>
    <w:p w:rsidR="00C278B6"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Формирование привычки рационально использовать природные ресурсы.</w:t>
      </w:r>
    </w:p>
    <w:p w:rsidR="00C278B6" w:rsidRPr="006E266D" w:rsidRDefault="00C278B6" w:rsidP="00B2490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К концу года дети могут:</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называть самые разные предметы, которые их окружают в помещениях, на участке, на улице; </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знать их назначение, называть свойства и качества, доступные для восприятия и обследования;</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проявлять интерес к предметам и явлениям, которые они имели возможность видеть;</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 удовольствием рассказывать о семье, семейном быте, традициях; активно участвовать в мероприятиях, готовящихся в группе;</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составить рассказ о своем родном поселке;</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рассказывать о желании приобрести в будущем определенную профессию (стать врачом, пожарным, военным и т.п.);</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знать о значении денег и пользоваться в игре аналогами денежных купюр;</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участвовать в наблюдениях за растениями, животными, птицами, рыбами и в посильном труде по уходу за ними; </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делиться своими познаниями о живом и неживом; не рвать, не ломать растения, бережно относиться к живым существам, не вредить им;</w:t>
      </w:r>
    </w:p>
    <w:p w:rsidR="00C278B6" w:rsidRPr="006E266D" w:rsidRDefault="00C278B6" w:rsidP="00B2490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рассказывать о сезонных изменениях природы.</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Образовательная область  «Речевое развитие»</w:t>
      </w:r>
    </w:p>
    <w:p w:rsidR="00C278B6" w:rsidRPr="006E266D" w:rsidRDefault="00BF26B7" w:rsidP="00B24903">
      <w:pPr>
        <w:spacing w:before="100" w:beforeAutospacing="1" w:after="100" w:afterAutospacing="1" w:line="240" w:lineRule="auto"/>
        <w:jc w:val="both"/>
        <w:rPr>
          <w:rFonts w:ascii="Times New Roman" w:eastAsia="Times New Roman" w:hAnsi="Times New Roman" w:cs="Times New Roman"/>
          <w:sz w:val="24"/>
          <w:szCs w:val="24"/>
        </w:rPr>
      </w:pPr>
      <w:bookmarkStart w:id="5" w:name="h.3dy6vkm"/>
      <w:bookmarkEnd w:id="5"/>
      <w:r>
        <w:rPr>
          <w:rFonts w:ascii="Times New Roman" w:eastAsia="Times New Roman" w:hAnsi="Times New Roman" w:cs="Times New Roman"/>
          <w:sz w:val="24"/>
          <w:szCs w:val="24"/>
        </w:rPr>
        <w:t>В с</w:t>
      </w:r>
      <w:r w:rsidR="00013DDE">
        <w:rPr>
          <w:rFonts w:ascii="Times New Roman" w:eastAsia="Times New Roman" w:hAnsi="Times New Roman" w:cs="Times New Roman"/>
          <w:sz w:val="24"/>
          <w:szCs w:val="24"/>
        </w:rPr>
        <w:t>реднем</w:t>
      </w:r>
      <w:r w:rsidR="00C278B6" w:rsidRPr="006E266D">
        <w:rPr>
          <w:rFonts w:ascii="Times New Roman" w:eastAsia="Times New Roman" w:hAnsi="Times New Roman" w:cs="Times New Roman"/>
          <w:sz w:val="24"/>
          <w:szCs w:val="24"/>
        </w:rPr>
        <w:t xml:space="preserve">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00C278B6" w:rsidRPr="006E266D">
        <w:rPr>
          <w:rFonts w:ascii="Times New Roman" w:eastAsia="Times New Roman" w:hAnsi="Times New Roman" w:cs="Times New Roman"/>
          <w:sz w:val="24"/>
          <w:szCs w:val="24"/>
        </w:rPr>
        <w:t>внеситуативной</w:t>
      </w:r>
      <w:proofErr w:type="spellEnd"/>
      <w:r w:rsidR="00C278B6" w:rsidRPr="006E266D">
        <w:rPr>
          <w:rFonts w:ascii="Times New Roman" w:eastAsia="Times New Roman" w:hAnsi="Times New Roman" w:cs="Times New Roman"/>
          <w:sz w:val="24"/>
          <w:szCs w:val="24"/>
        </w:rPr>
        <w:t>.</w:t>
      </w:r>
      <w:r w:rsidR="00013DDE">
        <w:rPr>
          <w:rFonts w:ascii="Times New Roman" w:eastAsia="Times New Roman" w:hAnsi="Times New Roman" w:cs="Times New Roman"/>
          <w:sz w:val="24"/>
          <w:szCs w:val="24"/>
        </w:rPr>
        <w:t xml:space="preserve"> </w:t>
      </w:r>
      <w:r w:rsidR="00C278B6" w:rsidRPr="006E266D">
        <w:rPr>
          <w:rFonts w:ascii="Times New Roman" w:eastAsia="Times New Roman" w:hAnsi="Times New Roman" w:cs="Times New Roman"/>
          <w:sz w:val="24"/>
          <w:szCs w:val="24"/>
        </w:rPr>
        <w:t>Основной целью образовательной области «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C278B6" w:rsidRPr="006E266D" w:rsidRDefault="00C278B6" w:rsidP="00B24903">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свободного общения с детьми и взрослыми.</w:t>
      </w:r>
    </w:p>
    <w:p w:rsidR="00C278B6" w:rsidRPr="006E266D" w:rsidRDefault="00C278B6" w:rsidP="00B24903">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всех компонентов устной речи детей в различных видах детской деятельности.</w:t>
      </w:r>
    </w:p>
    <w:p w:rsidR="00C278B6" w:rsidRPr="006E266D" w:rsidRDefault="00C278B6" w:rsidP="00B24903">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Практическое овладение нормами речи.</w:t>
      </w:r>
    </w:p>
    <w:p w:rsidR="00C278B6" w:rsidRPr="006E266D" w:rsidRDefault="00BF26B7" w:rsidP="00B249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концу года дети </w:t>
      </w:r>
      <w:r w:rsidR="00C278B6" w:rsidRPr="006E266D">
        <w:rPr>
          <w:rFonts w:ascii="Times New Roman" w:eastAsia="Times New Roman" w:hAnsi="Times New Roman" w:cs="Times New Roman"/>
          <w:sz w:val="24"/>
          <w:szCs w:val="24"/>
        </w:rPr>
        <w:t>могут:</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активно употреблять слова, обозначающие эмоциональное состояние (</w:t>
      </w:r>
      <w:proofErr w:type="gramStart"/>
      <w:r w:rsidRPr="006E266D">
        <w:rPr>
          <w:rFonts w:ascii="Times New Roman" w:eastAsia="Times New Roman" w:hAnsi="Times New Roman" w:cs="Times New Roman"/>
          <w:sz w:val="24"/>
          <w:szCs w:val="24"/>
        </w:rPr>
        <w:t>сердитый</w:t>
      </w:r>
      <w:proofErr w:type="gramEnd"/>
      <w:r w:rsidRPr="006E266D">
        <w:rPr>
          <w:rFonts w:ascii="Times New Roman" w:eastAsia="Times New Roman" w:hAnsi="Times New Roman" w:cs="Times New Roman"/>
          <w:sz w:val="24"/>
          <w:szCs w:val="24"/>
        </w:rPr>
        <w:t xml:space="preserve">, печальный), этические качества (хитрый, добрый), эстетические характеристики разнообразные свойства и качества предметов. Понимать и употреблять слова - антонимы; </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образовывать новые слова по аналогии со знакомыми словам</w:t>
      </w:r>
      <w:proofErr w:type="gramStart"/>
      <w:r w:rsidRPr="006E266D">
        <w:rPr>
          <w:rFonts w:ascii="Times New Roman" w:eastAsia="Times New Roman" w:hAnsi="Times New Roman" w:cs="Times New Roman"/>
          <w:sz w:val="24"/>
          <w:szCs w:val="24"/>
        </w:rPr>
        <w:t>и(</w:t>
      </w:r>
      <w:proofErr w:type="gramEnd"/>
      <w:r w:rsidRPr="006E266D">
        <w:rPr>
          <w:rFonts w:ascii="Times New Roman" w:eastAsia="Times New Roman" w:hAnsi="Times New Roman" w:cs="Times New Roman"/>
          <w:sz w:val="24"/>
          <w:szCs w:val="24"/>
        </w:rPr>
        <w:t xml:space="preserve"> сахарница-сухарница);</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осмысленно работать над собственным произношением, выделять первый звук в слове;</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осмысливать причинно-следственные отношения; употреблять сложносочиненные и сложноподчиненные предложения;</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подробно, с детализацией и повторами рассказывать о содержании сюжетной картинке, с помощью взрослого повторять образцы описания игрушки, драматизировать (инсценировать) отрывки из знакомых произведений;</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рассказывать невероятные истории, что являются следствием бурного развития фантазии;</w:t>
      </w:r>
    </w:p>
    <w:p w:rsidR="00C278B6" w:rsidRPr="006E266D" w:rsidRDefault="00C278B6" w:rsidP="00B24903">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активно сопровождать речью свою деятельность (игровые, бытовые и другие действия).</w:t>
      </w:r>
    </w:p>
    <w:p w:rsidR="00C278B6"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w:t>
      </w:r>
      <w:r w:rsidR="00013DDE">
        <w:rPr>
          <w:rFonts w:ascii="Times New Roman" w:eastAsia="Times New Roman" w:hAnsi="Times New Roman" w:cs="Times New Roman"/>
          <w:sz w:val="24"/>
          <w:szCs w:val="24"/>
        </w:rPr>
        <w:t>Восприятие</w:t>
      </w:r>
      <w:r w:rsidRPr="006E266D">
        <w:rPr>
          <w:rFonts w:ascii="Times New Roman" w:eastAsia="Times New Roman" w:hAnsi="Times New Roman" w:cs="Times New Roman"/>
          <w:sz w:val="24"/>
          <w:szCs w:val="24"/>
        </w:rPr>
        <w:t xml:space="preserve"> художественной литературы»</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Содержание образовательной области "Чтение художественной литературы" направлено на достижение цели формирования интереса и потребности в чтении книг через решение следующих задач:</w:t>
      </w:r>
    </w:p>
    <w:p w:rsidR="00C278B6" w:rsidRPr="006E266D" w:rsidRDefault="00C278B6" w:rsidP="00B24903">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Формирование целостной картины мира;</w:t>
      </w:r>
    </w:p>
    <w:p w:rsidR="00C278B6" w:rsidRPr="006E266D" w:rsidRDefault="00C278B6" w:rsidP="00B24903">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литературной речи;</w:t>
      </w:r>
    </w:p>
    <w:p w:rsidR="00C278B6" w:rsidRPr="006E266D" w:rsidRDefault="00C278B6" w:rsidP="00B24903">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Приобщение к искусству слова.</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Программные задачи необходимо решать как на занятиях, так и вне их. Детям по возможности следует читать каждый день (и новые, и уже знакомые им произведения).</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К концу дети с</w:t>
      </w:r>
      <w:r w:rsidR="00BF26B7">
        <w:rPr>
          <w:rFonts w:ascii="Times New Roman" w:eastAsia="Times New Roman" w:hAnsi="Times New Roman" w:cs="Times New Roman"/>
          <w:sz w:val="24"/>
          <w:szCs w:val="24"/>
        </w:rPr>
        <w:t>таршей</w:t>
      </w:r>
      <w:r w:rsidRPr="006E266D">
        <w:rPr>
          <w:rFonts w:ascii="Times New Roman" w:eastAsia="Times New Roman" w:hAnsi="Times New Roman" w:cs="Times New Roman"/>
          <w:sz w:val="24"/>
          <w:szCs w:val="24"/>
        </w:rPr>
        <w:t xml:space="preserve"> группы могут:</w:t>
      </w:r>
    </w:p>
    <w:p w:rsidR="00C278B6" w:rsidRPr="006E266D" w:rsidRDefault="00C278B6" w:rsidP="00B2490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выразить желание послушать определенное литературное произведение;</w:t>
      </w:r>
    </w:p>
    <w:p w:rsidR="00C278B6" w:rsidRPr="006E266D" w:rsidRDefault="00C278B6" w:rsidP="00B2490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 интересом рассматривать иллюстрированные издания детских книг;</w:t>
      </w:r>
    </w:p>
    <w:p w:rsidR="00C278B6" w:rsidRPr="006E266D" w:rsidRDefault="00C278B6" w:rsidP="00B2490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назвать любимую сказку, прочесть понравившееся стихотворение;</w:t>
      </w:r>
    </w:p>
    <w:p w:rsidR="00C278B6" w:rsidRPr="006E266D" w:rsidRDefault="00C278B6" w:rsidP="00B2490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 помощью взрослого драматизировать небольшие сказки;</w:t>
      </w:r>
    </w:p>
    <w:p w:rsidR="00C278B6" w:rsidRPr="006E266D" w:rsidRDefault="00C278B6" w:rsidP="00B2490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Образовательная область « Художественно – эстетическое развитие»</w:t>
      </w:r>
    </w:p>
    <w:p w:rsidR="00C278B6"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Художественное творчество»</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Основными задачами художественно – эстетического развития являются:</w:t>
      </w:r>
    </w:p>
    <w:p w:rsidR="00C278B6" w:rsidRPr="006E266D" w:rsidRDefault="00C278B6" w:rsidP="00B2490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продуктивной деятельности детей (рисование, лепка, аппликация).</w:t>
      </w:r>
    </w:p>
    <w:p w:rsidR="00C278B6" w:rsidRPr="006E266D" w:rsidRDefault="00C278B6" w:rsidP="00B2490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Развитие детского творчества.</w:t>
      </w:r>
    </w:p>
    <w:p w:rsidR="00C278B6" w:rsidRPr="006E266D" w:rsidRDefault="00C278B6" w:rsidP="00B2490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Приобщение к изобразительному искусству.</w:t>
      </w:r>
    </w:p>
    <w:p w:rsidR="00C278B6" w:rsidRPr="006E266D" w:rsidRDefault="00C278B6" w:rsidP="00B24903">
      <w:p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Для успешного овладения детьми изобразительной деятельностью и развития их творчества, необходимо помнить об общих для всех групп условиях:</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1.Формирование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2.Учет индивидуальных особенностей детей, их желаний и интересов</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3.Использование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4.Разнообразие тематики детских работ, форм организации занятий (создание индивидуальных и коллективных композиций), художественных материалов.</w:t>
      </w:r>
    </w:p>
    <w:p w:rsidR="00C278B6" w:rsidRPr="006E266D" w:rsidRDefault="00C278B6" w:rsidP="00B44BAE">
      <w:pPr>
        <w:spacing w:after="0" w:line="240" w:lineRule="auto"/>
        <w:jc w:val="both"/>
        <w:rPr>
          <w:rFonts w:ascii="Times New Roman" w:eastAsia="Times New Roman" w:hAnsi="Times New Roman" w:cs="Times New Roman"/>
          <w:sz w:val="24"/>
          <w:szCs w:val="24"/>
        </w:rPr>
      </w:pPr>
      <w:bookmarkStart w:id="6" w:name="h.1t3h5sf"/>
      <w:bookmarkEnd w:id="6"/>
      <w:r w:rsidRPr="006E266D">
        <w:rPr>
          <w:rFonts w:ascii="Times New Roman" w:eastAsia="Times New Roman" w:hAnsi="Times New Roman" w:cs="Times New Roman"/>
          <w:sz w:val="24"/>
          <w:szCs w:val="24"/>
        </w:rPr>
        <w:t>5.Создание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6.Учет национальных и региональных особенностей при отборе содержания для занятий рисованием, лепкой, аппликацией. Одна из важных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6E266D">
        <w:rPr>
          <w:rFonts w:ascii="Times New Roman" w:eastAsia="Times New Roman" w:hAnsi="Times New Roman" w:cs="Times New Roman"/>
          <w:sz w:val="24"/>
          <w:szCs w:val="24"/>
        </w:rPr>
        <w:t>высказывать эстетические оценки</w:t>
      </w:r>
      <w:proofErr w:type="gramEnd"/>
      <w:r w:rsidRPr="006E266D">
        <w:rPr>
          <w:rFonts w:ascii="Times New Roman" w:eastAsia="Times New Roman" w:hAnsi="Times New Roman" w:cs="Times New Roman"/>
          <w:sz w:val="24"/>
          <w:szCs w:val="24"/>
        </w:rPr>
        <w:t xml:space="preserve"> и суждения. Стремиться к содержательному общению, связанному с изобразительной деятельностью.</w:t>
      </w:r>
    </w:p>
    <w:p w:rsidR="00C278B6" w:rsidRPr="006E266D" w:rsidRDefault="00BF26B7" w:rsidP="00B249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концу года дети </w:t>
      </w:r>
      <w:r w:rsidR="00C278B6" w:rsidRPr="006E266D">
        <w:rPr>
          <w:rFonts w:ascii="Times New Roman" w:eastAsia="Times New Roman" w:hAnsi="Times New Roman" w:cs="Times New Roman"/>
          <w:sz w:val="24"/>
          <w:szCs w:val="24"/>
        </w:rPr>
        <w:t>могут:</w:t>
      </w:r>
    </w:p>
    <w:p w:rsidR="00C278B6" w:rsidRPr="006E266D" w:rsidRDefault="00C278B6" w:rsidP="00B24903">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выделять выразительные средства дымковской и </w:t>
      </w:r>
      <w:proofErr w:type="spellStart"/>
      <w:r w:rsidRPr="006E266D">
        <w:rPr>
          <w:rFonts w:ascii="Times New Roman" w:eastAsia="Times New Roman" w:hAnsi="Times New Roman" w:cs="Times New Roman"/>
          <w:sz w:val="24"/>
          <w:szCs w:val="24"/>
        </w:rPr>
        <w:t>филимоновской</w:t>
      </w:r>
      <w:proofErr w:type="spellEnd"/>
      <w:r w:rsidRPr="006E266D">
        <w:rPr>
          <w:rFonts w:ascii="Times New Roman" w:eastAsia="Times New Roman" w:hAnsi="Times New Roman" w:cs="Times New Roman"/>
          <w:sz w:val="24"/>
          <w:szCs w:val="24"/>
        </w:rPr>
        <w:t xml:space="preserve"> игрушки, проявлять интерес к книжным иллюстрациям.</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рисовании:</w:t>
      </w:r>
    </w:p>
    <w:p w:rsidR="00C278B6" w:rsidRPr="006E266D" w:rsidRDefault="00C278B6" w:rsidP="00B44BAE">
      <w:pPr>
        <w:numPr>
          <w:ilvl w:val="0"/>
          <w:numId w:val="12"/>
        </w:num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красо</w:t>
      </w:r>
      <w:proofErr w:type="gramStart"/>
      <w:r w:rsidRPr="006E266D">
        <w:rPr>
          <w:rFonts w:ascii="Times New Roman" w:eastAsia="Times New Roman" w:hAnsi="Times New Roman" w:cs="Times New Roman"/>
          <w:sz w:val="24"/>
          <w:szCs w:val="24"/>
        </w:rPr>
        <w:t>к(</w:t>
      </w:r>
      <w:proofErr w:type="gramEnd"/>
      <w:r w:rsidRPr="006E266D">
        <w:rPr>
          <w:rFonts w:ascii="Times New Roman" w:eastAsia="Times New Roman" w:hAnsi="Times New Roman" w:cs="Times New Roman"/>
          <w:sz w:val="24"/>
          <w:szCs w:val="24"/>
        </w:rPr>
        <w:t>гуашь), фломастеров, цветных жирных мелков и др.;</w:t>
      </w:r>
    </w:p>
    <w:p w:rsidR="00C278B6" w:rsidRPr="006E266D" w:rsidRDefault="00C278B6" w:rsidP="00B2490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передавать несложный сюжет, объединяя в рисунке несколько предметов, располагая их на листе в соответствии с содержанием сюжета;</w:t>
      </w:r>
    </w:p>
    <w:p w:rsidR="00C278B6" w:rsidRPr="006E266D" w:rsidRDefault="00C278B6" w:rsidP="00B2490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украшать силуэты игрушек элементами дымковской и </w:t>
      </w:r>
      <w:proofErr w:type="spellStart"/>
      <w:r w:rsidRPr="006E266D">
        <w:rPr>
          <w:rFonts w:ascii="Times New Roman" w:eastAsia="Times New Roman" w:hAnsi="Times New Roman" w:cs="Times New Roman"/>
          <w:sz w:val="24"/>
          <w:szCs w:val="24"/>
        </w:rPr>
        <w:t>филимоновской</w:t>
      </w:r>
      <w:proofErr w:type="spellEnd"/>
      <w:r w:rsidRPr="006E266D">
        <w:rPr>
          <w:rFonts w:ascii="Times New Roman" w:eastAsia="Times New Roman" w:hAnsi="Times New Roman" w:cs="Times New Roman"/>
          <w:sz w:val="24"/>
          <w:szCs w:val="24"/>
        </w:rPr>
        <w:t xml:space="preserve"> росписи.</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лепке:</w:t>
      </w:r>
    </w:p>
    <w:p w:rsidR="00C278B6" w:rsidRPr="006E266D" w:rsidRDefault="00C278B6" w:rsidP="00B44BAE">
      <w:pPr>
        <w:numPr>
          <w:ilvl w:val="0"/>
          <w:numId w:val="13"/>
        </w:num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 xml:space="preserve">создавать образы разных предметов и игрушек, объединять их в коллективную композицию; </w:t>
      </w:r>
    </w:p>
    <w:p w:rsidR="00C278B6" w:rsidRPr="006E266D" w:rsidRDefault="00C278B6" w:rsidP="00B2490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использовать все многообразие усвоенных приемов.</w:t>
      </w:r>
    </w:p>
    <w:p w:rsidR="00C278B6" w:rsidRPr="006E266D" w:rsidRDefault="00C278B6" w:rsidP="00B44BAE">
      <w:p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В аппликации:</w:t>
      </w:r>
    </w:p>
    <w:p w:rsidR="00C278B6" w:rsidRPr="006E266D" w:rsidRDefault="00C278B6" w:rsidP="00B44BAE">
      <w:pPr>
        <w:numPr>
          <w:ilvl w:val="0"/>
          <w:numId w:val="14"/>
        </w:numPr>
        <w:spacing w:after="0"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правильно держать ножницы и резать по прямой, по диагонали (квадрат и прямоугольник), вырезать круг из квадрата, овал из прямоугольника, плавно срезать и закруглять углы;</w:t>
      </w:r>
    </w:p>
    <w:p w:rsidR="00C278B6" w:rsidRPr="006E266D" w:rsidRDefault="00C278B6" w:rsidP="00B2490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аккуратно наклеивать изображения предметов, состоящих из нескольких частей;</w:t>
      </w:r>
    </w:p>
    <w:p w:rsidR="00C278B6" w:rsidRPr="006E266D" w:rsidRDefault="00C278B6" w:rsidP="00B2490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lastRenderedPageBreak/>
        <w:t>подбирать цвета в соответствии с цветом предметов или по собственному желанию;</w:t>
      </w:r>
    </w:p>
    <w:p w:rsidR="00C278B6" w:rsidRDefault="00C278B6" w:rsidP="00B2490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E266D">
        <w:rPr>
          <w:rFonts w:ascii="Times New Roman" w:eastAsia="Times New Roman" w:hAnsi="Times New Roman" w:cs="Times New Roman"/>
          <w:sz w:val="24"/>
          <w:szCs w:val="24"/>
        </w:rPr>
        <w:t>составлять узоры из растительных форм и геометрических фигу</w:t>
      </w:r>
      <w:r>
        <w:rPr>
          <w:rFonts w:ascii="Times New Roman" w:eastAsia="Times New Roman" w:hAnsi="Times New Roman" w:cs="Times New Roman"/>
          <w:sz w:val="24"/>
          <w:szCs w:val="24"/>
        </w:rPr>
        <w:t>р</w:t>
      </w:r>
    </w:p>
    <w:p w:rsidR="00815A68" w:rsidRDefault="00815A68"/>
    <w:sectPr w:rsidR="00815A68" w:rsidSect="00AB4EC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C07"/>
    <w:multiLevelType w:val="multilevel"/>
    <w:tmpl w:val="B2EE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F0269"/>
    <w:multiLevelType w:val="multilevel"/>
    <w:tmpl w:val="6D62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A43EF"/>
    <w:multiLevelType w:val="multilevel"/>
    <w:tmpl w:val="D256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C7E2B"/>
    <w:multiLevelType w:val="multilevel"/>
    <w:tmpl w:val="F22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D43C0"/>
    <w:multiLevelType w:val="multilevel"/>
    <w:tmpl w:val="AD42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B6D9D"/>
    <w:multiLevelType w:val="multilevel"/>
    <w:tmpl w:val="CC8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A70C2"/>
    <w:multiLevelType w:val="multilevel"/>
    <w:tmpl w:val="08E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1283B"/>
    <w:multiLevelType w:val="multilevel"/>
    <w:tmpl w:val="3A7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C216D"/>
    <w:multiLevelType w:val="multilevel"/>
    <w:tmpl w:val="0FCE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D06E71"/>
    <w:multiLevelType w:val="multilevel"/>
    <w:tmpl w:val="7FF2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064FC4"/>
    <w:multiLevelType w:val="multilevel"/>
    <w:tmpl w:val="C528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618D0"/>
    <w:multiLevelType w:val="multilevel"/>
    <w:tmpl w:val="1D2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A18E4"/>
    <w:multiLevelType w:val="multilevel"/>
    <w:tmpl w:val="5104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D959AD"/>
    <w:multiLevelType w:val="multilevel"/>
    <w:tmpl w:val="FEE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3"/>
  </w:num>
  <w:num w:numId="4">
    <w:abstractNumId w:val="10"/>
  </w:num>
  <w:num w:numId="5">
    <w:abstractNumId w:val="9"/>
  </w:num>
  <w:num w:numId="6">
    <w:abstractNumId w:val="4"/>
  </w:num>
  <w:num w:numId="7">
    <w:abstractNumId w:val="6"/>
  </w:num>
  <w:num w:numId="8">
    <w:abstractNumId w:val="8"/>
  </w:num>
  <w:num w:numId="9">
    <w:abstractNumId w:val="7"/>
  </w:num>
  <w:num w:numId="10">
    <w:abstractNumId w:val="0"/>
  </w:num>
  <w:num w:numId="11">
    <w:abstractNumId w:val="11"/>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DE"/>
    <w:rsid w:val="00013DDE"/>
    <w:rsid w:val="002864DE"/>
    <w:rsid w:val="003A787D"/>
    <w:rsid w:val="004D7A33"/>
    <w:rsid w:val="00593F87"/>
    <w:rsid w:val="00785C81"/>
    <w:rsid w:val="00815A68"/>
    <w:rsid w:val="009B0AE7"/>
    <w:rsid w:val="009E336D"/>
    <w:rsid w:val="009F04A7"/>
    <w:rsid w:val="00AB4EC6"/>
    <w:rsid w:val="00B24903"/>
    <w:rsid w:val="00B44BAE"/>
    <w:rsid w:val="00BF26B7"/>
    <w:rsid w:val="00C278B6"/>
    <w:rsid w:val="00D7699D"/>
    <w:rsid w:val="00DD4AE0"/>
    <w:rsid w:val="00DF267E"/>
    <w:rsid w:val="00E55E96"/>
    <w:rsid w:val="00FD1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B6"/>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AB4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B6"/>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AB4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2</cp:revision>
  <dcterms:created xsi:type="dcterms:W3CDTF">2022-09-12T17:33:00Z</dcterms:created>
  <dcterms:modified xsi:type="dcterms:W3CDTF">2022-09-12T17:33:00Z</dcterms:modified>
</cp:coreProperties>
</file>